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1E1C" w14:textId="7E169F5D" w:rsidR="00D255B3" w:rsidRDefault="00D255B3"/>
    <w:p w14:paraId="44ECBD67" w14:textId="6B4A79C2" w:rsidR="00E82A0D" w:rsidRPr="00021606" w:rsidRDefault="00E82A0D" w:rsidP="00E82A0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21606">
        <w:rPr>
          <w:rFonts w:ascii="Times New Roman" w:hAnsi="Times New Roman" w:cs="Times New Roman"/>
          <w:b/>
          <w:bCs/>
          <w:sz w:val="48"/>
          <w:szCs w:val="48"/>
        </w:rPr>
        <w:t>Provozní řád MŠ</w:t>
      </w:r>
    </w:p>
    <w:p w14:paraId="232DEC55" w14:textId="0C84EE69" w:rsidR="00E82A0D" w:rsidRPr="00431D8D" w:rsidRDefault="00E82A0D" w:rsidP="00E82A0D">
      <w:pPr>
        <w:jc w:val="center"/>
        <w:rPr>
          <w:rFonts w:ascii="Times New Roman" w:hAnsi="Times New Roman" w:cs="Times New Roman"/>
          <w:sz w:val="26"/>
          <w:szCs w:val="26"/>
        </w:rPr>
      </w:pPr>
      <w:r w:rsidRPr="00431D8D">
        <w:rPr>
          <w:rFonts w:ascii="Times New Roman" w:hAnsi="Times New Roman" w:cs="Times New Roman"/>
          <w:sz w:val="26"/>
          <w:szCs w:val="26"/>
        </w:rPr>
        <w:t>Školní rok 2022/2023</w:t>
      </w:r>
    </w:p>
    <w:p w14:paraId="62BAEC49" w14:textId="77777777" w:rsidR="00E82A0D" w:rsidRDefault="00E82A0D" w:rsidP="00E82A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180D34" w14:textId="3807AAED" w:rsidR="00E82A0D" w:rsidRPr="00021606" w:rsidRDefault="00E82A0D" w:rsidP="002C5471">
      <w:pPr>
        <w:spacing w:after="360"/>
        <w:rPr>
          <w:rFonts w:ascii="Times New Roman" w:hAnsi="Times New Roman" w:cs="Times New Roman"/>
          <w:b/>
          <w:bCs/>
          <w:sz w:val="26"/>
          <w:szCs w:val="26"/>
        </w:rPr>
      </w:pPr>
      <w:r w:rsidRPr="00021606">
        <w:rPr>
          <w:rFonts w:ascii="Times New Roman" w:hAnsi="Times New Roman" w:cs="Times New Roman"/>
          <w:b/>
          <w:bCs/>
          <w:sz w:val="26"/>
          <w:szCs w:val="26"/>
        </w:rPr>
        <w:t>Režimové požadavky</w:t>
      </w:r>
    </w:p>
    <w:p w14:paraId="4D370FB4" w14:textId="71BCB8DF" w:rsidR="00021606" w:rsidRDefault="00021606" w:rsidP="000216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Režim dne je z organizačních důvodů školy částečně stanoven, učitelky ho pružně přizpůsobují aktuálním potřebám dětí. V mateřské škole je dostatečně dbáno na soukromí dětí.</w:t>
      </w:r>
    </w:p>
    <w:p w14:paraId="700D2AB6" w14:textId="77777777" w:rsidR="00021606" w:rsidRDefault="00021606" w:rsidP="000216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2E5A36B" w14:textId="5EBB13A4" w:rsidR="002C5471" w:rsidRPr="002C5471" w:rsidRDefault="00021606" w:rsidP="002C5471">
      <w:pPr>
        <w:spacing w:after="3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C5471">
        <w:rPr>
          <w:rFonts w:ascii="Times New Roman" w:hAnsi="Times New Roman" w:cs="Times New Roman"/>
          <w:b/>
          <w:bCs/>
          <w:sz w:val="26"/>
          <w:szCs w:val="26"/>
        </w:rPr>
        <w:t>Provozní řád mateřské školy</w:t>
      </w:r>
    </w:p>
    <w:p w14:paraId="77F5ABE2" w14:textId="38E3623D" w:rsidR="00021606" w:rsidRDefault="002C5471" w:rsidP="000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provozu:</w:t>
      </w:r>
      <w:r>
        <w:rPr>
          <w:rFonts w:ascii="Times New Roman" w:hAnsi="Times New Roman" w:cs="Times New Roman"/>
          <w:sz w:val="24"/>
          <w:szCs w:val="24"/>
        </w:rPr>
        <w:tab/>
        <w:t>6.30 hodin</w:t>
      </w:r>
    </w:p>
    <w:p w14:paraId="7D3F6282" w14:textId="204FF049" w:rsidR="002C5471" w:rsidRDefault="002C5471" w:rsidP="000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Příchody dětí: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6.30 – 8.</w:t>
      </w:r>
      <w:r w:rsidR="009E497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hodin</w:t>
      </w:r>
    </w:p>
    <w:p w14:paraId="38806E8C" w14:textId="2648B5EC" w:rsidR="002C5471" w:rsidRDefault="002C5471" w:rsidP="000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Dopolední program:</w:t>
      </w:r>
      <w:r>
        <w:rPr>
          <w:rFonts w:ascii="Times New Roman" w:hAnsi="Times New Roman" w:cs="Times New Roman"/>
          <w:sz w:val="24"/>
          <w:szCs w:val="24"/>
        </w:rPr>
        <w:tab/>
      </w:r>
      <w:r w:rsidR="003A6A30">
        <w:rPr>
          <w:rFonts w:ascii="Times New Roman" w:hAnsi="Times New Roman" w:cs="Times New Roman"/>
          <w:sz w:val="24"/>
          <w:szCs w:val="24"/>
        </w:rPr>
        <w:t>8.45 – 9.30</w:t>
      </w:r>
      <w:r>
        <w:rPr>
          <w:rFonts w:ascii="Times New Roman" w:hAnsi="Times New Roman" w:cs="Times New Roman"/>
          <w:sz w:val="24"/>
          <w:szCs w:val="24"/>
        </w:rPr>
        <w:t xml:space="preserve"> hodin</w:t>
      </w:r>
    </w:p>
    <w:p w14:paraId="40B7C074" w14:textId="3B67B0F8" w:rsidR="002C5471" w:rsidRDefault="002C5471" w:rsidP="000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Vyzvedávání dětí:</w:t>
      </w:r>
      <w:r>
        <w:rPr>
          <w:rFonts w:ascii="Times New Roman" w:hAnsi="Times New Roman" w:cs="Times New Roman"/>
          <w:sz w:val="24"/>
          <w:szCs w:val="24"/>
        </w:rPr>
        <w:tab/>
        <w:t>12.</w:t>
      </w:r>
      <w:r w:rsidR="003A6A3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12.</w:t>
      </w:r>
      <w:r w:rsidR="003A6A3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hodin</w:t>
      </w:r>
    </w:p>
    <w:p w14:paraId="097718EE" w14:textId="2F7F6683" w:rsidR="002C5471" w:rsidRDefault="002C5471" w:rsidP="000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Odpolední odpočinek:12.</w:t>
      </w:r>
      <w:r w:rsidR="003A6A3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A6A30">
        <w:rPr>
          <w:rFonts w:ascii="Times New Roman" w:hAnsi="Times New Roman" w:cs="Times New Roman"/>
          <w:sz w:val="24"/>
          <w:szCs w:val="24"/>
        </w:rPr>
        <w:t>14.15</w:t>
      </w:r>
      <w:r>
        <w:rPr>
          <w:rFonts w:ascii="Times New Roman" w:hAnsi="Times New Roman" w:cs="Times New Roman"/>
          <w:sz w:val="24"/>
          <w:szCs w:val="24"/>
        </w:rPr>
        <w:t xml:space="preserve"> hodin</w:t>
      </w:r>
    </w:p>
    <w:p w14:paraId="1470D7B3" w14:textId="65789CC8" w:rsidR="002C5471" w:rsidRDefault="002C5471" w:rsidP="000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Odpolední program:</w:t>
      </w:r>
      <w:r>
        <w:rPr>
          <w:rFonts w:ascii="Times New Roman" w:hAnsi="Times New Roman" w:cs="Times New Roman"/>
          <w:sz w:val="24"/>
          <w:szCs w:val="24"/>
        </w:rPr>
        <w:tab/>
        <w:t>14.</w:t>
      </w:r>
      <w:r w:rsidR="001B1C38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– 16.30 hodin</w:t>
      </w:r>
    </w:p>
    <w:p w14:paraId="6B398810" w14:textId="19EEFACB" w:rsidR="002C5471" w:rsidRDefault="002C5471" w:rsidP="000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Vyzvedávání dětí:</w:t>
      </w:r>
      <w:r>
        <w:rPr>
          <w:rFonts w:ascii="Times New Roman" w:hAnsi="Times New Roman" w:cs="Times New Roman"/>
          <w:sz w:val="24"/>
          <w:szCs w:val="24"/>
        </w:rPr>
        <w:tab/>
        <w:t>14.</w:t>
      </w:r>
      <w:r w:rsidR="001B1C38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– 16.30 hodin</w:t>
      </w:r>
    </w:p>
    <w:p w14:paraId="5DB6B304" w14:textId="3DE29E4E" w:rsidR="002C5471" w:rsidRDefault="002C5471" w:rsidP="000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provozu:</w:t>
      </w:r>
      <w:r>
        <w:rPr>
          <w:rFonts w:ascii="Times New Roman" w:hAnsi="Times New Roman" w:cs="Times New Roman"/>
          <w:sz w:val="24"/>
          <w:szCs w:val="24"/>
        </w:rPr>
        <w:tab/>
        <w:t>16.30 hodin</w:t>
      </w:r>
    </w:p>
    <w:p w14:paraId="18EB0AFA" w14:textId="77777777" w:rsidR="00D1085B" w:rsidRDefault="00D1085B" w:rsidP="0002160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429FC03" w14:textId="77777777" w:rsidR="00092B4F" w:rsidRDefault="00092B4F" w:rsidP="0002160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FD459B1" w14:textId="77777777" w:rsidR="00092B4F" w:rsidRDefault="00092B4F" w:rsidP="00021606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12D7B1F" w14:textId="77777777" w:rsidR="00092B4F" w:rsidRDefault="00092B4F" w:rsidP="00021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FEF9CD" w14:textId="690209B4" w:rsidR="002C5471" w:rsidRDefault="002C5471" w:rsidP="009E05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budou mít možnost se na informativní schůzce v s</w:t>
      </w:r>
      <w:r w:rsidR="00431D8D">
        <w:rPr>
          <w:rFonts w:ascii="Times New Roman" w:hAnsi="Times New Roman" w:cs="Times New Roman"/>
          <w:sz w:val="24"/>
          <w:szCs w:val="24"/>
        </w:rPr>
        <w:t>rp</w:t>
      </w:r>
      <w:r>
        <w:rPr>
          <w:rFonts w:ascii="Times New Roman" w:hAnsi="Times New Roman" w:cs="Times New Roman"/>
          <w:sz w:val="24"/>
          <w:szCs w:val="24"/>
        </w:rPr>
        <w:t xml:space="preserve">nu seznámit se školním řádem, stravovacím řádem a pokynem ředitele mateřské školy o stanovení úplaty za předškolní vzdělávání. </w:t>
      </w:r>
      <w:r w:rsidR="00431D8D">
        <w:rPr>
          <w:rFonts w:ascii="Times New Roman" w:hAnsi="Times New Roman" w:cs="Times New Roman"/>
          <w:sz w:val="24"/>
          <w:szCs w:val="24"/>
        </w:rPr>
        <w:t xml:space="preserve">Informace o připravovaných akcích v MŠ jsou umístěny vždy na nástěnce v MŠ, webových stránkách školy </w:t>
      </w:r>
      <w:hyperlink r:id="rId7" w:history="1">
        <w:r w:rsidR="00431D8D" w:rsidRPr="008F7CA0">
          <w:rPr>
            <w:rStyle w:val="Hypertextovodkaz"/>
            <w:rFonts w:ascii="Times New Roman" w:hAnsi="Times New Roman" w:cs="Times New Roman"/>
            <w:sz w:val="24"/>
            <w:szCs w:val="24"/>
          </w:rPr>
          <w:t>www.modra-skola.cz</w:t>
        </w:r>
      </w:hyperlink>
      <w:r w:rsidR="00431D8D">
        <w:rPr>
          <w:rFonts w:ascii="Times New Roman" w:hAnsi="Times New Roman" w:cs="Times New Roman"/>
          <w:sz w:val="24"/>
          <w:szCs w:val="24"/>
        </w:rPr>
        <w:t xml:space="preserve"> a měsíčních plánech (dostávají rodiče začátkem měsíce e-mailem). </w:t>
      </w:r>
    </w:p>
    <w:p w14:paraId="048A4ACD" w14:textId="48644734" w:rsidR="00431D8D" w:rsidRDefault="00431D8D" w:rsidP="004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D8AA7B" w14:textId="77777777" w:rsidR="00D1085B" w:rsidRDefault="00D1085B" w:rsidP="004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2E95FE" w14:textId="77777777" w:rsidR="00D1085B" w:rsidRDefault="00D1085B" w:rsidP="004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B5B930" w14:textId="77777777" w:rsidR="00D1085B" w:rsidRDefault="00D1085B" w:rsidP="004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CE583C" w14:textId="77777777" w:rsidR="00D1085B" w:rsidRDefault="00D1085B" w:rsidP="004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0C8097" w14:textId="542C0570" w:rsidR="00431D8D" w:rsidRPr="00431D8D" w:rsidRDefault="00431D8D" w:rsidP="00431D8D">
      <w:pPr>
        <w:spacing w:after="3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31D8D">
        <w:rPr>
          <w:rFonts w:ascii="Times New Roman" w:hAnsi="Times New Roman" w:cs="Times New Roman"/>
          <w:b/>
          <w:bCs/>
          <w:sz w:val="26"/>
          <w:szCs w:val="26"/>
        </w:rPr>
        <w:lastRenderedPageBreak/>
        <w:t>Provozní řád školní jídelny MŠ</w:t>
      </w:r>
    </w:p>
    <w:p w14:paraId="37D973C1" w14:textId="4B481C84" w:rsidR="00431D8D" w:rsidRDefault="00431D8D" w:rsidP="004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Dopolední svačina:</w:t>
      </w:r>
      <w:r>
        <w:rPr>
          <w:rFonts w:ascii="Times New Roman" w:hAnsi="Times New Roman" w:cs="Times New Roman"/>
          <w:sz w:val="24"/>
          <w:szCs w:val="24"/>
        </w:rPr>
        <w:tab/>
        <w:t>8.</w:t>
      </w:r>
      <w:r w:rsidR="005E5EB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hodin</w:t>
      </w:r>
    </w:p>
    <w:p w14:paraId="6F39A3B5" w14:textId="679DA965" w:rsidR="00431D8D" w:rsidRDefault="00431D8D" w:rsidP="004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11.30 hodin</w:t>
      </w:r>
    </w:p>
    <w:p w14:paraId="2678759D" w14:textId="728D9E74" w:rsidR="00431D8D" w:rsidRDefault="00431D8D" w:rsidP="004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Odpolední svačina: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 w:rsidR="005E5EBE">
        <w:rPr>
          <w:rFonts w:ascii="Times New Roman" w:hAnsi="Times New Roman" w:cs="Times New Roman"/>
          <w:sz w:val="24"/>
          <w:szCs w:val="24"/>
        </w:rPr>
        <w:t>.15</w:t>
      </w:r>
      <w:r>
        <w:rPr>
          <w:rFonts w:ascii="Times New Roman" w:hAnsi="Times New Roman" w:cs="Times New Roman"/>
          <w:sz w:val="24"/>
          <w:szCs w:val="24"/>
        </w:rPr>
        <w:t xml:space="preserve"> hodin</w:t>
      </w:r>
    </w:p>
    <w:p w14:paraId="3DCAE51F" w14:textId="2BC4A204" w:rsidR="00431D8D" w:rsidRDefault="00431D8D" w:rsidP="004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883F6E" w14:textId="58C86107" w:rsidR="00431D8D" w:rsidRDefault="00431D8D" w:rsidP="009E05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 na podávání jídel je možno posunovat v rozpětí cca 30 minut v návaznosti na program dětí. Cizí strávníci se v mateřské škole nestravují, škola ne</w:t>
      </w:r>
      <w:r w:rsidR="0085688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řijímá potraviny od rodičů ani se ne</w:t>
      </w:r>
      <w:r w:rsidR="008568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amozásobuje zeleninou a ovocem.</w:t>
      </w:r>
    </w:p>
    <w:p w14:paraId="46156842" w14:textId="77777777" w:rsidR="009E0581" w:rsidRDefault="009E0581" w:rsidP="009E05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3F2722" w14:textId="3C69F3BC" w:rsidR="00856888" w:rsidRPr="00856888" w:rsidRDefault="00856888" w:rsidP="00856888">
      <w:pPr>
        <w:spacing w:after="3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56888">
        <w:rPr>
          <w:rFonts w:ascii="Times New Roman" w:hAnsi="Times New Roman" w:cs="Times New Roman"/>
          <w:b/>
          <w:bCs/>
          <w:sz w:val="26"/>
          <w:szCs w:val="26"/>
        </w:rPr>
        <w:t>Pitný režim</w:t>
      </w:r>
    </w:p>
    <w:p w14:paraId="47B84C9C" w14:textId="62869F95" w:rsidR="00856888" w:rsidRDefault="00856888" w:rsidP="009E05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mají k dispozici vodu již od 6.30 hodin. Asistentka doplňuje vodu do nádob ve třídách. Na zahradu donáší nápoje asistentka. Děti mají své označené kelímky.</w:t>
      </w:r>
    </w:p>
    <w:p w14:paraId="61A50B57" w14:textId="13B0FE3F" w:rsidR="00856888" w:rsidRDefault="00856888" w:rsidP="008568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16711C" w14:textId="4FC11763" w:rsidR="00856888" w:rsidRPr="00856888" w:rsidRDefault="00856888" w:rsidP="00856888">
      <w:pPr>
        <w:spacing w:after="3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56888">
        <w:rPr>
          <w:rFonts w:ascii="Times New Roman" w:hAnsi="Times New Roman" w:cs="Times New Roman"/>
          <w:b/>
          <w:bCs/>
          <w:sz w:val="26"/>
          <w:szCs w:val="26"/>
        </w:rPr>
        <w:t xml:space="preserve">Specifika pro děti 2 až 3 </w:t>
      </w:r>
      <w:r>
        <w:rPr>
          <w:rFonts w:ascii="Times New Roman" w:hAnsi="Times New Roman" w:cs="Times New Roman"/>
          <w:b/>
          <w:bCs/>
          <w:sz w:val="26"/>
          <w:szCs w:val="26"/>
        </w:rPr>
        <w:t>leté</w:t>
      </w:r>
    </w:p>
    <w:p w14:paraId="6464B309" w14:textId="40B19A7F" w:rsidR="00856888" w:rsidRDefault="00856888" w:rsidP="0085688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Dětem je umožněn individuálně přizpůsobený adaptační režim, mají dostatek času na veškeré aktivity včetně převlékání a stravování.</w:t>
      </w:r>
    </w:p>
    <w:p w14:paraId="6784D062" w14:textId="77777777" w:rsidR="006D6A45" w:rsidRDefault="006D6A45" w:rsidP="006D6A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46F822" w14:textId="512A86DE" w:rsidR="00856888" w:rsidRPr="006D6A45" w:rsidRDefault="006D6A45" w:rsidP="006D6A45">
      <w:pPr>
        <w:spacing w:after="3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D6A45">
        <w:rPr>
          <w:rFonts w:ascii="Times New Roman" w:hAnsi="Times New Roman" w:cs="Times New Roman"/>
          <w:b/>
          <w:bCs/>
          <w:sz w:val="26"/>
          <w:szCs w:val="26"/>
        </w:rPr>
        <w:t>Věcné (materiální) podmínky</w:t>
      </w:r>
    </w:p>
    <w:p w14:paraId="5E4D28FE" w14:textId="4353527B" w:rsidR="006D6A45" w:rsidRDefault="006D6A45" w:rsidP="006D6A45">
      <w:pPr>
        <w:pStyle w:val="Odstavecseseznamem"/>
        <w:numPr>
          <w:ilvl w:val="0"/>
          <w:numId w:val="1"/>
        </w:numPr>
        <w:spacing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Hračky a didaktické pomůcky – odpovídají věkové hranici vhodnosti použití zejména pro děti ve věku od 2 do 3 let.</w:t>
      </w:r>
    </w:p>
    <w:p w14:paraId="6E901717" w14:textId="2BF77994" w:rsidR="006D6A45" w:rsidRDefault="006D6A45" w:rsidP="006D6A45">
      <w:pPr>
        <w:pStyle w:val="Odstavecseseznamem"/>
        <w:numPr>
          <w:ilvl w:val="0"/>
          <w:numId w:val="1"/>
        </w:numPr>
        <w:spacing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zahrada – herní, relaxační a sportovní prvky jsou využívány vždy s ohledem k věku dětí.</w:t>
      </w:r>
    </w:p>
    <w:p w14:paraId="4FFFDF28" w14:textId="1ACA3287" w:rsidR="006D6A45" w:rsidRDefault="006D6A45" w:rsidP="006D6A45">
      <w:pPr>
        <w:pStyle w:val="Odstavecseseznamem"/>
        <w:numPr>
          <w:ilvl w:val="0"/>
          <w:numId w:val="1"/>
        </w:numPr>
        <w:spacing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Sedací nábytek – sedací nábytek pro děti zohledňuje tělesnou výšku dětí, podporuje správné držení těla při sezení, je bezpečný a stabilní.</w:t>
      </w:r>
    </w:p>
    <w:p w14:paraId="5A011260" w14:textId="30397A94" w:rsidR="006D6A45" w:rsidRDefault="006D6A45" w:rsidP="006D6A45">
      <w:pPr>
        <w:pStyle w:val="Odstavecseseznamem"/>
        <w:spacing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14:paraId="282054A9" w14:textId="77777777" w:rsidR="006D6A45" w:rsidRDefault="006D6A45" w:rsidP="006D6A45">
      <w:pPr>
        <w:pStyle w:val="Odstavecseseznamem"/>
        <w:spacing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14:paraId="00655012" w14:textId="762AC297" w:rsidR="006D6A45" w:rsidRPr="006D6A45" w:rsidRDefault="006D6A45" w:rsidP="006D6A45">
      <w:pPr>
        <w:spacing w:after="3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D6A45">
        <w:rPr>
          <w:rFonts w:ascii="Times New Roman" w:hAnsi="Times New Roman" w:cs="Times New Roman"/>
          <w:b/>
          <w:bCs/>
          <w:sz w:val="26"/>
          <w:szCs w:val="26"/>
        </w:rPr>
        <w:t>Docházka dítěte do mateřské školy</w:t>
      </w:r>
    </w:p>
    <w:p w14:paraId="61781343" w14:textId="386474E3" w:rsidR="006D6A45" w:rsidRDefault="006D6A45" w:rsidP="00F064CB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Nástup dětí do MŠ probíhá v čase 6.30 – 8.</w:t>
      </w:r>
      <w:r w:rsidR="003B5AA4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hodin (po domluvě i během dopoledne).</w:t>
      </w:r>
    </w:p>
    <w:p w14:paraId="108F966A" w14:textId="64F2FC2B" w:rsidR="006D6A45" w:rsidRDefault="006D6A45" w:rsidP="00F064CB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Nepřítomnost dítěte v MŠ (nemoc a podobně</w:t>
      </w:r>
      <w:r w:rsidR="00BD5A6F">
        <w:rPr>
          <w:rFonts w:ascii="Times New Roman" w:hAnsi="Times New Roman" w:cs="Times New Roman"/>
          <w:sz w:val="24"/>
          <w:szCs w:val="24"/>
        </w:rPr>
        <w:t>) jsou rodiče povinni oznámit MŠ neprodleně. Dříve známou nepřítomnost omlouvají rodiče předem.</w:t>
      </w:r>
    </w:p>
    <w:p w14:paraId="58C0E865" w14:textId="7CA1DB29" w:rsidR="00BD5A6F" w:rsidRDefault="00BD5A6F" w:rsidP="00F064CB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Odhlašování a přihlašování dětí ohledně stravování v MŠ (školní kuchyně) – rodiče zapisují do sešitu na nástěnce u kuchyně nebo telefonicky nahlašují na tel.: 731 131 809 a to vždy alespoň 1 den předem do 12.00 hodin a v pondělí ráno nejpozději do 7.00 hodin.</w:t>
      </w:r>
    </w:p>
    <w:p w14:paraId="68619F7D" w14:textId="04C76160" w:rsidR="00BD5A6F" w:rsidRDefault="00BD5A6F" w:rsidP="00F064CB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dítě není odhlášené den předem (do 12.00 hodin), rodiče na příslušný den stravné hradí.</w:t>
      </w:r>
    </w:p>
    <w:p w14:paraId="6FEF4171" w14:textId="42C43308" w:rsidR="00BD5A6F" w:rsidRDefault="00BD5A6F" w:rsidP="00F064CB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Absence dítěte v MŠ – odhlašování a přihlašování dítěte do MŠ (pedagogům).</w:t>
      </w:r>
    </w:p>
    <w:p w14:paraId="7BE6897A" w14:textId="580ACD00" w:rsidR="00BD5A6F" w:rsidRDefault="00BD5A6F" w:rsidP="00F064C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Oznámení je možné provést:</w:t>
      </w:r>
    </w:p>
    <w:p w14:paraId="31675C35" w14:textId="0FCE5D00" w:rsidR="00BD5A6F" w:rsidRDefault="00F064CB" w:rsidP="00F064CB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D5A6F">
        <w:rPr>
          <w:rFonts w:ascii="Times New Roman" w:hAnsi="Times New Roman" w:cs="Times New Roman"/>
          <w:sz w:val="24"/>
          <w:szCs w:val="24"/>
        </w:rPr>
        <w:t>elefonicky učitelkám do mateřské školy (73</w:t>
      </w:r>
      <w:r w:rsidR="00B27A5E">
        <w:rPr>
          <w:rFonts w:ascii="Times New Roman" w:hAnsi="Times New Roman" w:cs="Times New Roman"/>
          <w:sz w:val="24"/>
          <w:szCs w:val="24"/>
        </w:rPr>
        <w:t>1</w:t>
      </w:r>
      <w:r w:rsidR="00BD5A6F">
        <w:rPr>
          <w:rFonts w:ascii="Times New Roman" w:hAnsi="Times New Roman" w:cs="Times New Roman"/>
          <w:sz w:val="24"/>
          <w:szCs w:val="24"/>
        </w:rPr>
        <w:t> 132 210)</w:t>
      </w:r>
    </w:p>
    <w:p w14:paraId="0410752E" w14:textId="320C383F" w:rsidR="00BD5A6F" w:rsidRDefault="00F064CB" w:rsidP="00F064CB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D5A6F">
        <w:rPr>
          <w:rFonts w:ascii="Times New Roman" w:hAnsi="Times New Roman" w:cs="Times New Roman"/>
          <w:sz w:val="24"/>
          <w:szCs w:val="24"/>
        </w:rPr>
        <w:t>ísemně učitelkám MŠ</w:t>
      </w:r>
    </w:p>
    <w:p w14:paraId="5C85BCCF" w14:textId="57FD0476" w:rsidR="00BD5A6F" w:rsidRDefault="00F064CB" w:rsidP="00F064CB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D5A6F">
        <w:rPr>
          <w:rFonts w:ascii="Times New Roman" w:hAnsi="Times New Roman" w:cs="Times New Roman"/>
          <w:sz w:val="24"/>
          <w:szCs w:val="24"/>
        </w:rPr>
        <w:t>sobně učitelkám MŠ</w:t>
      </w:r>
    </w:p>
    <w:p w14:paraId="4678DEAC" w14:textId="5AACA1B1" w:rsidR="00BD5A6F" w:rsidRDefault="00F064CB" w:rsidP="00F064CB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D5A6F">
        <w:rPr>
          <w:rFonts w:ascii="Times New Roman" w:hAnsi="Times New Roman" w:cs="Times New Roman"/>
          <w:sz w:val="24"/>
          <w:szCs w:val="24"/>
        </w:rPr>
        <w:t>-mailem učitelkám MŠ</w:t>
      </w:r>
    </w:p>
    <w:p w14:paraId="10621273" w14:textId="69C77517" w:rsidR="00F064CB" w:rsidRDefault="00F064CB" w:rsidP="00F064CB">
      <w:pPr>
        <w:pStyle w:val="Odstavecseseznamem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Nepřítomnost dítěte omlouvá zákonný zástupce dítěte v den nepřítomnosti, nejpozději však do 3 dnů.</w:t>
      </w:r>
    </w:p>
    <w:p w14:paraId="23E3F32F" w14:textId="7D8DFE46" w:rsidR="00F064CB" w:rsidRDefault="00F064CB" w:rsidP="00F064CB">
      <w:pPr>
        <w:pStyle w:val="Odstavecseseznamem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064CB">
        <w:rPr>
          <w:rFonts w:ascii="Times New Roman" w:hAnsi="Times New Roman" w:cs="Times New Roman"/>
          <w:sz w:val="24"/>
          <w:szCs w:val="24"/>
          <w:u w:val="single"/>
        </w:rPr>
        <w:t>Důležité:</w:t>
      </w:r>
      <w:r>
        <w:rPr>
          <w:rFonts w:ascii="Times New Roman" w:hAnsi="Times New Roman" w:cs="Times New Roman"/>
          <w:sz w:val="24"/>
          <w:szCs w:val="24"/>
        </w:rPr>
        <w:t xml:space="preserve"> pedagogové na základě oznámení nepřítomnosti dítěte zákonným zástupcem neodhlašují dítěti stravné v kuchyni. Odhlášení stravného musí zákonný zástupce řešit výhradně s kuchařkami ze školní kuchyně.</w:t>
      </w:r>
    </w:p>
    <w:p w14:paraId="115088E1" w14:textId="794E186A" w:rsidR="00F064CB" w:rsidRDefault="00F064CB" w:rsidP="00F064CB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předávají dítě do MŠ zdravé. Vyskytne-li se u dítěte infekční onemocnění, rodiče tuto skutečnost neprodleně ohlásí mateřské škole.</w:t>
      </w:r>
    </w:p>
    <w:p w14:paraId="440B861B" w14:textId="6FEC999E" w:rsidR="00F064CB" w:rsidRDefault="00F064CB" w:rsidP="00F064C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DA1BFF" w14:textId="1D28ECB2" w:rsidR="00AB336F" w:rsidRPr="00AB336F" w:rsidRDefault="00F064CB" w:rsidP="00AB336F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příznacích onemocnění dítěte v době pobytu v MŠ (vydatný kašel, </w:t>
      </w:r>
      <w:r w:rsidR="00563A3A">
        <w:rPr>
          <w:rFonts w:ascii="Times New Roman" w:hAnsi="Times New Roman" w:cs="Times New Roman"/>
          <w:sz w:val="24"/>
          <w:szCs w:val="24"/>
        </w:rPr>
        <w:t xml:space="preserve">kýchání, </w:t>
      </w:r>
      <w:r>
        <w:rPr>
          <w:rFonts w:ascii="Times New Roman" w:hAnsi="Times New Roman" w:cs="Times New Roman"/>
          <w:sz w:val="24"/>
          <w:szCs w:val="24"/>
        </w:rPr>
        <w:t>žlutá rýma, teplota, zvracení</w:t>
      </w:r>
      <w:r w:rsidR="00AB336F">
        <w:rPr>
          <w:rFonts w:ascii="Times New Roman" w:hAnsi="Times New Roman" w:cs="Times New Roman"/>
          <w:sz w:val="24"/>
          <w:szCs w:val="24"/>
        </w:rPr>
        <w:t>, bolesti břicha apod.) jsou rodiče telefonicky informováni a vyzváni k zajištění další zdravotní péče o dítě.</w:t>
      </w:r>
    </w:p>
    <w:p w14:paraId="3519B8FA" w14:textId="2B9B29B8" w:rsidR="00AB336F" w:rsidRDefault="00AB336F" w:rsidP="00F064CB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Učitelka má právo požadovat od rodičů dítěte lékařské potvrzení o ukončení nemoci dítěte a souhlas lékaře s jeho návratem do kolektivu dětí.</w:t>
      </w:r>
    </w:p>
    <w:p w14:paraId="7A9C3B33" w14:textId="3BEB0017" w:rsidR="00AB336F" w:rsidRDefault="00AB336F" w:rsidP="00F064CB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Odchod dítěte v jinou, než obvyklou dobu je nutné rovněž ohlásit předem.</w:t>
      </w:r>
    </w:p>
    <w:p w14:paraId="4BD8CF6E" w14:textId="775E9D09" w:rsidR="00AB336F" w:rsidRDefault="00AB336F" w:rsidP="00F064CB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Rodiče nebo jiné pověřené osoby předávají dítě ve třídě. Učitelce předávají dítě osobně.</w:t>
      </w:r>
    </w:p>
    <w:p w14:paraId="03BB60AD" w14:textId="2CE9877A" w:rsidR="00AB336F" w:rsidRDefault="00AB336F" w:rsidP="00F064CB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nepřípustné, aby děti do MŠ docházely samostatně, bez doprovodu rodičů nebo jiné pověřené osoby.</w:t>
      </w:r>
    </w:p>
    <w:p w14:paraId="15FF1D34" w14:textId="72C3EA6E" w:rsidR="00AB336F" w:rsidRDefault="00AB336F" w:rsidP="00F064CB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nemohou rodiče vyzvedávat dítě z MŠ osobně, pověří tímto jinou osobu. Tuto jinou osobu zapíší do pověření o vyzvedávání dítěte z MŠ, popřípadě musí mít písemné zmocnění od rodičů při jeho vyzvedávání.</w:t>
      </w:r>
    </w:p>
    <w:p w14:paraId="0059093C" w14:textId="0E7B5CCA" w:rsidR="00AB336F" w:rsidRDefault="00AB336F" w:rsidP="00F064CB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Vyzved</w:t>
      </w:r>
      <w:r w:rsidR="00B27A5E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vání dětí – po obědě od 12.</w:t>
      </w:r>
      <w:r w:rsidR="0085574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12.</w:t>
      </w:r>
      <w:r w:rsidR="0085574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hodin, odpoledne od 14.</w:t>
      </w:r>
      <w:r w:rsidR="00855745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do 16.30 hodin.</w:t>
      </w:r>
    </w:p>
    <w:p w14:paraId="7989F0C9" w14:textId="18A31B13" w:rsidR="00AB336F" w:rsidRDefault="00B27A5E" w:rsidP="00F064CB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Zákonní zástupci jsou povinni si dítě vyzvednout tak, aby pustili budovu MŠ nejpozději v 16.30 hodin.</w:t>
      </w:r>
    </w:p>
    <w:p w14:paraId="44526678" w14:textId="527EA50B" w:rsidR="00B27A5E" w:rsidRDefault="00B27A5E" w:rsidP="00F064CB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si ze závažných důvodů nemůžete dítě včas vyzvednout, kontaktujte telefonicky MŠ na číslo 731 132 210.</w:t>
      </w:r>
    </w:p>
    <w:p w14:paraId="5F8E7567" w14:textId="3E2256F9" w:rsidR="00B27A5E" w:rsidRDefault="00B27A5E" w:rsidP="00B27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6F5C02" w14:textId="3929927E" w:rsidR="00B27A5E" w:rsidRDefault="00B27A5E" w:rsidP="00B27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E5B67B" w14:textId="299643D5" w:rsidR="00B27A5E" w:rsidRDefault="00B27A5E" w:rsidP="00B27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B5103C" w14:textId="2EFDF673" w:rsidR="00B27A5E" w:rsidRPr="00B27A5E" w:rsidRDefault="00B27A5E" w:rsidP="00B27A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7A5E">
        <w:rPr>
          <w:rFonts w:ascii="Times New Roman" w:hAnsi="Times New Roman" w:cs="Times New Roman"/>
          <w:b/>
          <w:bCs/>
          <w:sz w:val="24"/>
          <w:szCs w:val="24"/>
        </w:rPr>
        <w:t>Ve Svitavách dne 29.8.202</w:t>
      </w:r>
      <w:r w:rsidR="00855745">
        <w:rPr>
          <w:rFonts w:ascii="Times New Roman" w:hAnsi="Times New Roman" w:cs="Times New Roman"/>
          <w:b/>
          <w:bCs/>
          <w:sz w:val="24"/>
          <w:szCs w:val="24"/>
        </w:rPr>
        <w:t xml:space="preserve">3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</w:t>
      </w:r>
    </w:p>
    <w:p w14:paraId="76A0079A" w14:textId="42B40045" w:rsidR="00F064CB" w:rsidRPr="00B27A5E" w:rsidRDefault="00B27A5E" w:rsidP="00AB336F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7A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Mgr. Zdeněk Petržela</w:t>
      </w:r>
    </w:p>
    <w:p w14:paraId="0E7B40A5" w14:textId="77777777" w:rsidR="00B27A5E" w:rsidRPr="00B27A5E" w:rsidRDefault="00B27A5E" w:rsidP="00AB336F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5FBD8" w14:textId="0115F711" w:rsidR="00B27A5E" w:rsidRPr="00B27A5E" w:rsidRDefault="00B27A5E" w:rsidP="00AB336F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7A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ředitel školy</w:t>
      </w:r>
    </w:p>
    <w:p w14:paraId="5321901F" w14:textId="77777777" w:rsidR="00F064CB" w:rsidRPr="00F064CB" w:rsidRDefault="00F064CB" w:rsidP="00F064C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3A0787" w14:textId="77777777" w:rsidR="00F064CB" w:rsidRPr="00F064CB" w:rsidRDefault="00F064CB" w:rsidP="00F064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005BB0" w14:textId="77777777" w:rsidR="006D6A45" w:rsidRPr="006D6A45" w:rsidRDefault="006D6A45" w:rsidP="006D6A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8E349C" w14:textId="77777777" w:rsidR="00E82A0D" w:rsidRPr="00E82A0D" w:rsidRDefault="00E82A0D" w:rsidP="00E82A0D">
      <w:pPr>
        <w:rPr>
          <w:rFonts w:ascii="Times New Roman" w:hAnsi="Times New Roman" w:cs="Times New Roman"/>
          <w:sz w:val="28"/>
          <w:szCs w:val="28"/>
        </w:rPr>
      </w:pPr>
    </w:p>
    <w:sectPr w:rsidR="00E82A0D" w:rsidRPr="00E82A0D" w:rsidSect="0085688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D1F4" w14:textId="77777777" w:rsidR="00F93D8F" w:rsidRDefault="00F93D8F" w:rsidP="00E82A0D">
      <w:pPr>
        <w:spacing w:after="0" w:line="240" w:lineRule="auto"/>
      </w:pPr>
      <w:r>
        <w:separator/>
      </w:r>
    </w:p>
  </w:endnote>
  <w:endnote w:type="continuationSeparator" w:id="0">
    <w:p w14:paraId="30AD2B14" w14:textId="77777777" w:rsidR="00F93D8F" w:rsidRDefault="00F93D8F" w:rsidP="00E8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7F43" w14:textId="77777777" w:rsidR="00F93D8F" w:rsidRDefault="00F93D8F" w:rsidP="00E82A0D">
      <w:pPr>
        <w:spacing w:after="0" w:line="240" w:lineRule="auto"/>
      </w:pPr>
      <w:r>
        <w:separator/>
      </w:r>
    </w:p>
  </w:footnote>
  <w:footnote w:type="continuationSeparator" w:id="0">
    <w:p w14:paraId="29DCD59E" w14:textId="77777777" w:rsidR="00F93D8F" w:rsidRDefault="00F93D8F" w:rsidP="00E8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7F6B" w14:textId="355B5C13" w:rsidR="00E82A0D" w:rsidRPr="00E82A0D" w:rsidRDefault="00E82A0D" w:rsidP="00E82A0D">
    <w:pPr>
      <w:pStyle w:val="Zhlav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7F68" w14:textId="7AF7A7E1" w:rsidR="00856888" w:rsidRPr="00856888" w:rsidRDefault="00856888" w:rsidP="00856888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856888">
      <w:rPr>
        <w:rFonts w:ascii="Times New Roman" w:hAnsi="Times New Roman" w:cs="Times New Roman"/>
        <w:sz w:val="28"/>
        <w:szCs w:val="28"/>
      </w:rPr>
      <w:t>Základní škola a mateřská škola Svitavy – Lačnov, Zadní 50, Svitavy 568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7D50"/>
    <w:multiLevelType w:val="hybridMultilevel"/>
    <w:tmpl w:val="61CC3AB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8E5803"/>
    <w:multiLevelType w:val="hybridMultilevel"/>
    <w:tmpl w:val="52D04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829B4"/>
    <w:multiLevelType w:val="hybridMultilevel"/>
    <w:tmpl w:val="361C5DB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8903860"/>
    <w:multiLevelType w:val="hybridMultilevel"/>
    <w:tmpl w:val="F48083A6"/>
    <w:lvl w:ilvl="0" w:tplc="9B268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68650A"/>
    <w:multiLevelType w:val="hybridMultilevel"/>
    <w:tmpl w:val="FB14C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6312">
    <w:abstractNumId w:val="0"/>
  </w:num>
  <w:num w:numId="2" w16cid:durableId="1781296809">
    <w:abstractNumId w:val="1"/>
  </w:num>
  <w:num w:numId="3" w16cid:durableId="2035300971">
    <w:abstractNumId w:val="3"/>
  </w:num>
  <w:num w:numId="4" w16cid:durableId="1680041174">
    <w:abstractNumId w:val="2"/>
  </w:num>
  <w:num w:numId="5" w16cid:durableId="126365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0D"/>
    <w:rsid w:val="00021606"/>
    <w:rsid w:val="00092B4F"/>
    <w:rsid w:val="001344E5"/>
    <w:rsid w:val="001B1C38"/>
    <w:rsid w:val="001F79A3"/>
    <w:rsid w:val="00202B91"/>
    <w:rsid w:val="00221FBC"/>
    <w:rsid w:val="002C12E9"/>
    <w:rsid w:val="002C5471"/>
    <w:rsid w:val="002E0FAF"/>
    <w:rsid w:val="003A6A30"/>
    <w:rsid w:val="003B5AA4"/>
    <w:rsid w:val="00431D8D"/>
    <w:rsid w:val="00517C3A"/>
    <w:rsid w:val="00526B66"/>
    <w:rsid w:val="00563A3A"/>
    <w:rsid w:val="005E5EBE"/>
    <w:rsid w:val="006342BD"/>
    <w:rsid w:val="006B6446"/>
    <w:rsid w:val="006D6A45"/>
    <w:rsid w:val="007B414F"/>
    <w:rsid w:val="008048E9"/>
    <w:rsid w:val="00855745"/>
    <w:rsid w:val="00856888"/>
    <w:rsid w:val="00950FB1"/>
    <w:rsid w:val="009538F1"/>
    <w:rsid w:val="009E0581"/>
    <w:rsid w:val="009E4979"/>
    <w:rsid w:val="00A21EBD"/>
    <w:rsid w:val="00A80543"/>
    <w:rsid w:val="00AA2270"/>
    <w:rsid w:val="00AB336F"/>
    <w:rsid w:val="00B27A5E"/>
    <w:rsid w:val="00B801EB"/>
    <w:rsid w:val="00BD5A6F"/>
    <w:rsid w:val="00C442CF"/>
    <w:rsid w:val="00D1085B"/>
    <w:rsid w:val="00D24859"/>
    <w:rsid w:val="00D255B3"/>
    <w:rsid w:val="00DB2AB9"/>
    <w:rsid w:val="00DE49AC"/>
    <w:rsid w:val="00E82A0D"/>
    <w:rsid w:val="00F064CB"/>
    <w:rsid w:val="00F93D8F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D417F"/>
  <w15:chartTrackingRefBased/>
  <w15:docId w15:val="{3E23E187-784D-498A-82D8-C4F58921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A0D"/>
  </w:style>
  <w:style w:type="paragraph" w:styleId="Zpat">
    <w:name w:val="footer"/>
    <w:basedOn w:val="Normln"/>
    <w:link w:val="ZpatChar"/>
    <w:uiPriority w:val="99"/>
    <w:unhideWhenUsed/>
    <w:rsid w:val="00E8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A0D"/>
  </w:style>
  <w:style w:type="character" w:styleId="Hypertextovodkaz">
    <w:name w:val="Hyperlink"/>
    <w:basedOn w:val="Standardnpsmoodstavce"/>
    <w:uiPriority w:val="99"/>
    <w:unhideWhenUsed/>
    <w:rsid w:val="00431D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1D8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D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dra-skol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Týna</dc:creator>
  <cp:keywords/>
  <dc:description/>
  <cp:lastModifiedBy>Kristýna Benešová</cp:lastModifiedBy>
  <cp:revision>32</cp:revision>
  <dcterms:created xsi:type="dcterms:W3CDTF">2022-08-01T16:31:00Z</dcterms:created>
  <dcterms:modified xsi:type="dcterms:W3CDTF">2023-06-30T21:05:00Z</dcterms:modified>
</cp:coreProperties>
</file>